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BF" w:rsidRDefault="000A2D84" w:rsidP="001456BF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112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6BF" w:rsidRDefault="001456BF" w:rsidP="001456B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0" t="0" r="0" b="9525"/>
                                  <wp:docPr id="5" name="Picture 5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" filled="f" stroked="f">
                <v:textbox style="mso-fit-shape-to-text:t">
                  <w:txbxContent>
                    <w:p w:rsidR="001456BF" w:rsidRDefault="001456BF" w:rsidP="001456B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5800" cy="695325"/>
                            <wp:effectExtent l="0" t="0" r="0" b="9525"/>
                            <wp:docPr id="5" name="Picture 5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6BF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1456BF" w:rsidRDefault="001456BF" w:rsidP="001456BF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proofErr w:type="gramStart"/>
      <w:r>
        <w:rPr>
          <w:rFonts w:ascii="Cambria" w:hAnsi="Cambria" w:cs="Cambria"/>
          <w:b/>
          <w:bCs/>
          <w:spacing w:val="60"/>
          <w:sz w:val="32"/>
          <w:szCs w:val="32"/>
        </w:rPr>
        <w:t>”ПАИСИЙ</w:t>
      </w:r>
      <w:proofErr w:type="gramEnd"/>
      <w:r>
        <w:rPr>
          <w:rFonts w:ascii="Cambria" w:hAnsi="Cambria" w:cs="Cambria"/>
          <w:b/>
          <w:bCs/>
          <w:spacing w:val="60"/>
          <w:sz w:val="32"/>
          <w:szCs w:val="32"/>
        </w:rPr>
        <w:t xml:space="preserve"> ХИЛЕНДАРСКИ”</w:t>
      </w:r>
    </w:p>
    <w:p w:rsidR="001456BF" w:rsidRDefault="000A2D84" w:rsidP="001456BF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6EDC3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1456BF">
        <w:rPr>
          <w:rFonts w:ascii="A4p" w:hAnsi="A4p" w:cs="A4p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България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gramStart"/>
      <w:r w:rsidR="001456BF">
        <w:rPr>
          <w:rFonts w:ascii="A4p" w:hAnsi="A4p" w:cs="A4p"/>
          <w:sz w:val="16"/>
          <w:szCs w:val="16"/>
        </w:rPr>
        <w:t xml:space="preserve">4000  </w:t>
      </w:r>
      <w:proofErr w:type="spellStart"/>
      <w:r w:rsidR="001456BF">
        <w:rPr>
          <w:rFonts w:ascii="A4p" w:hAnsi="A4p" w:cs="A4p"/>
          <w:sz w:val="16"/>
          <w:szCs w:val="16"/>
        </w:rPr>
        <w:t>гр</w:t>
      </w:r>
      <w:proofErr w:type="spellEnd"/>
      <w:r w:rsidR="001456BF">
        <w:rPr>
          <w:rFonts w:ascii="A4p" w:hAnsi="A4p" w:cs="A4p"/>
          <w:sz w:val="16"/>
          <w:szCs w:val="16"/>
        </w:rPr>
        <w:t>.</w:t>
      </w:r>
      <w:proofErr w:type="gram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Пловдив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ул</w:t>
      </w:r>
      <w:proofErr w:type="spellEnd"/>
      <w:r w:rsidR="001456BF">
        <w:rPr>
          <w:rFonts w:ascii="A4p" w:hAnsi="A4p" w:cs="A4p"/>
          <w:sz w:val="16"/>
          <w:szCs w:val="16"/>
        </w:rPr>
        <w:t>. “</w:t>
      </w:r>
      <w:proofErr w:type="spellStart"/>
      <w:r w:rsidR="001456BF">
        <w:rPr>
          <w:rFonts w:ascii="A4p" w:hAnsi="A4p" w:cs="A4p"/>
          <w:sz w:val="16"/>
          <w:szCs w:val="16"/>
        </w:rPr>
        <w:t>Цар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Асен</w:t>
      </w:r>
      <w:proofErr w:type="spellEnd"/>
      <w:r w:rsidR="001456BF">
        <w:rPr>
          <w:rFonts w:ascii="A4p" w:hAnsi="A4p" w:cs="A4p"/>
          <w:sz w:val="16"/>
          <w:szCs w:val="16"/>
        </w:rPr>
        <w:t xml:space="preserve">” № </w:t>
      </w:r>
      <w:r w:rsidR="001456BF">
        <w:rPr>
          <w:rFonts w:ascii="A4p" w:hAnsi="A4p" w:cs="A4p"/>
          <w:sz w:val="16"/>
          <w:szCs w:val="16"/>
          <w:lang w:val="ru-RU"/>
        </w:rPr>
        <w:t>24</w:t>
      </w:r>
      <w:r w:rsidR="001456BF">
        <w:rPr>
          <w:rFonts w:ascii="A4p" w:hAnsi="A4p" w:cs="A4p"/>
          <w:sz w:val="16"/>
          <w:szCs w:val="16"/>
        </w:rPr>
        <w:t>;</w:t>
      </w:r>
      <w:r w:rsidR="001456BF">
        <w:rPr>
          <w:rFonts w:ascii="A4p" w:hAnsi="A4p" w:cs="A4p"/>
          <w:sz w:val="16"/>
          <w:szCs w:val="16"/>
          <w:lang w:val="ru-RU"/>
        </w:rPr>
        <w:t xml:space="preserve"> </w:t>
      </w:r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Централа</w:t>
      </w:r>
      <w:proofErr w:type="spellEnd"/>
      <w:r w:rsidR="001456BF">
        <w:rPr>
          <w:rFonts w:ascii="A4p" w:hAnsi="A4p" w:cs="A4p"/>
          <w:sz w:val="16"/>
          <w:szCs w:val="16"/>
        </w:rPr>
        <w:t>: (032) 261</w:t>
      </w:r>
      <w:r w:rsidR="001456BF">
        <w:rPr>
          <w:rFonts w:ascii="A4p" w:hAnsi="A4p" w:cs="A4p"/>
          <w:sz w:val="16"/>
          <w:szCs w:val="16"/>
          <w:lang w:val="ru-RU"/>
        </w:rPr>
        <w:t xml:space="preserve"> </w:t>
      </w:r>
      <w:r w:rsidR="001456BF">
        <w:rPr>
          <w:rFonts w:ascii="A4p" w:hAnsi="A4p" w:cs="A4p"/>
          <w:sz w:val="16"/>
          <w:szCs w:val="16"/>
        </w:rPr>
        <w:t>261</w:t>
      </w:r>
    </w:p>
    <w:p w:rsidR="001456BF" w:rsidRDefault="001456BF" w:rsidP="001456BF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A4p" w:hAnsi="A4p" w:cs="A4p"/>
          <w:sz w:val="16"/>
          <w:szCs w:val="16"/>
          <w:lang w:val="ru-RU"/>
        </w:rPr>
        <w:t xml:space="preserve"> </w:t>
      </w:r>
      <w:r>
        <w:rPr>
          <w:rFonts w:ascii="A4p" w:hAnsi="A4p" w:cs="A4p"/>
          <w:sz w:val="16"/>
          <w:szCs w:val="16"/>
        </w:rPr>
        <w:t xml:space="preserve"> </w:t>
      </w:r>
      <w:proofErr w:type="spellStart"/>
      <w:r>
        <w:rPr>
          <w:rFonts w:ascii="A4p" w:hAnsi="A4p" w:cs="A4p"/>
          <w:sz w:val="16"/>
          <w:szCs w:val="16"/>
        </w:rPr>
        <w:t>Декан</w:t>
      </w:r>
      <w:proofErr w:type="spellEnd"/>
      <w:r>
        <w:rPr>
          <w:rFonts w:ascii="A4p" w:hAnsi="A4p" w:cs="A4p"/>
          <w:sz w:val="16"/>
          <w:szCs w:val="16"/>
        </w:rPr>
        <w:t xml:space="preserve">: (032) 261 </w:t>
      </w:r>
      <w:proofErr w:type="gramStart"/>
      <w:r>
        <w:rPr>
          <w:rFonts w:ascii="A4p" w:hAnsi="A4p" w:cs="A4p"/>
          <w:sz w:val="16"/>
          <w:szCs w:val="16"/>
        </w:rPr>
        <w:t xml:space="preserve">402  </w:t>
      </w:r>
      <w:proofErr w:type="spellStart"/>
      <w:r>
        <w:rPr>
          <w:rFonts w:ascii="A4p" w:hAnsi="A4p" w:cs="A4p"/>
          <w:sz w:val="16"/>
          <w:szCs w:val="16"/>
        </w:rPr>
        <w:t>факс</w:t>
      </w:r>
      <w:proofErr w:type="spellEnd"/>
      <w:proofErr w:type="gramEnd"/>
      <w:r>
        <w:rPr>
          <w:rFonts w:ascii="A4p" w:hAnsi="A4p" w:cs="A4p"/>
          <w:sz w:val="16"/>
          <w:szCs w:val="16"/>
        </w:rPr>
        <w:t xml:space="preserve"> (032) 261 403 </w:t>
      </w:r>
      <w:r>
        <w:rPr>
          <w:rFonts w:ascii="A4p" w:hAnsi="A4p" w:cs="A4p"/>
          <w:sz w:val="16"/>
          <w:szCs w:val="16"/>
          <w:lang w:val="ru-RU"/>
        </w:rPr>
        <w:t xml:space="preserve">  </w:t>
      </w:r>
      <w:r>
        <w:rPr>
          <w:rFonts w:ascii="A4p" w:hAnsi="A4p" w:cs="A4p"/>
          <w:sz w:val="16"/>
          <w:szCs w:val="16"/>
        </w:rPr>
        <w:t>e-mail: chemistry</w:t>
      </w:r>
      <w:r>
        <w:rPr>
          <w:rFonts w:ascii="A4p" w:hAnsi="A4p" w:cs="A4p"/>
          <w:sz w:val="16"/>
          <w:szCs w:val="16"/>
          <w:lang w:val="ru-RU"/>
        </w:rPr>
        <w:t>@</w:t>
      </w:r>
      <w:proofErr w:type="spellStart"/>
      <w:r>
        <w:rPr>
          <w:rFonts w:ascii="A4p" w:hAnsi="A4p" w:cs="A4p"/>
          <w:sz w:val="16"/>
          <w:szCs w:val="16"/>
        </w:rPr>
        <w:t>uni</w:t>
      </w:r>
      <w:proofErr w:type="spellEnd"/>
      <w:r>
        <w:rPr>
          <w:rFonts w:ascii="A4p" w:hAnsi="A4p" w:cs="A4p"/>
          <w:sz w:val="16"/>
          <w:szCs w:val="16"/>
          <w:lang w:val="ru-RU"/>
        </w:rPr>
        <w:t>-</w:t>
      </w:r>
      <w:proofErr w:type="spellStart"/>
      <w:r>
        <w:rPr>
          <w:rFonts w:ascii="A4p" w:hAnsi="A4p" w:cs="A4p"/>
          <w:sz w:val="16"/>
          <w:szCs w:val="16"/>
        </w:rPr>
        <w:t>plovdiv</w:t>
      </w:r>
      <w:proofErr w:type="spellEnd"/>
      <w:r>
        <w:rPr>
          <w:rFonts w:ascii="A4p" w:hAnsi="A4p" w:cs="A4p"/>
          <w:sz w:val="16"/>
          <w:szCs w:val="16"/>
          <w:lang w:val="ru-RU"/>
        </w:rPr>
        <w:t>.</w:t>
      </w:r>
      <w:proofErr w:type="spellStart"/>
      <w:r>
        <w:rPr>
          <w:rFonts w:ascii="A4p" w:hAnsi="A4p" w:cs="A4p"/>
          <w:sz w:val="16"/>
          <w:szCs w:val="16"/>
        </w:rPr>
        <w:t>bg</w:t>
      </w:r>
      <w:proofErr w:type="spellEnd"/>
    </w:p>
    <w:p w:rsidR="001456BF" w:rsidRDefault="001456BF" w:rsidP="001456BF">
      <w:pPr>
        <w:spacing w:after="0" w:line="240" w:lineRule="auto"/>
        <w:rPr>
          <w:rFonts w:ascii="Calibri" w:hAnsi="Calibri" w:cs="Calibri"/>
          <w:b/>
          <w:bCs/>
          <w:spacing w:val="60"/>
          <w:sz w:val="32"/>
          <w:szCs w:val="32"/>
        </w:rPr>
      </w:pPr>
    </w:p>
    <w:p w:rsidR="001456BF" w:rsidRDefault="001456BF" w:rsidP="001456BF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Факултет</w:t>
      </w:r>
      <w:proofErr w:type="spellEnd"/>
    </w:p>
    <w:p w:rsidR="001456BF" w:rsidRDefault="001456BF" w:rsidP="001456BF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Катедра</w:t>
      </w:r>
      <w:proofErr w:type="spellEnd"/>
    </w:p>
    <w:p w:rsidR="001456BF" w:rsidRDefault="001456BF" w:rsidP="001456BF">
      <w:pPr>
        <w:jc w:val="center"/>
        <w:rPr>
          <w:b/>
          <w:bCs/>
        </w:rPr>
      </w:pPr>
      <w:proofErr w:type="spellStart"/>
      <w:r>
        <w:rPr>
          <w:b/>
          <w:bCs/>
          <w:color w:val="000000"/>
          <w:sz w:val="24"/>
          <w:szCs w:val="24"/>
        </w:rPr>
        <w:t>Обща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неорганична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  <w:r>
        <w:rPr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b/>
          <w:bCs/>
          <w:color w:val="000000"/>
          <w:sz w:val="24"/>
          <w:szCs w:val="24"/>
        </w:rPr>
        <w:t>методика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Професионално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направление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>)</w:t>
      </w:r>
    </w:p>
    <w:p w:rsidR="001456BF" w:rsidRDefault="001456BF" w:rsidP="001456BF">
      <w:pPr>
        <w:ind w:firstLine="720"/>
        <w:rPr>
          <w:caps/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Педагогика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...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Специалност</w:t>
      </w:r>
      <w:proofErr w:type="spellEnd"/>
    </w:p>
    <w:p w:rsidR="001456BF" w:rsidRDefault="001456BF" w:rsidP="001456BF">
      <w:pPr>
        <w:spacing w:line="240" w:lineRule="auto"/>
        <w:ind w:firstLine="72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Учител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  <w:r>
        <w:rPr>
          <w:color w:val="000000"/>
          <w:sz w:val="24"/>
          <w:szCs w:val="24"/>
        </w:rPr>
        <w:t xml:space="preserve"> (</w:t>
      </w:r>
      <w:r w:rsidR="002932CB">
        <w:rPr>
          <w:color w:val="000000"/>
          <w:sz w:val="24"/>
          <w:szCs w:val="24"/>
          <w:lang w:val="bg-BG"/>
        </w:rPr>
        <w:t xml:space="preserve">специалисти </w:t>
      </w:r>
      <w:r w:rsidR="00AF6B18">
        <w:rPr>
          <w:color w:val="000000"/>
          <w:sz w:val="24"/>
          <w:szCs w:val="24"/>
          <w:lang w:val="bg-BG"/>
        </w:rPr>
        <w:t>–</w:t>
      </w:r>
      <w:r w:rsidR="002932CB"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редовно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обучение</w:t>
      </w:r>
      <w:proofErr w:type="spellEnd"/>
      <w:r>
        <w:rPr>
          <w:color w:val="000000"/>
          <w:sz w:val="24"/>
          <w:szCs w:val="24"/>
        </w:rPr>
        <w:t>)</w:t>
      </w:r>
    </w:p>
    <w:p w:rsidR="001456BF" w:rsidRDefault="001456BF" w:rsidP="001456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Наименование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Pr="004A297C" w:rsidRDefault="004A297C" w:rsidP="001456BF">
      <w:pPr>
        <w:spacing w:line="240" w:lineRule="auto"/>
        <w:ind w:firstLine="720"/>
        <w:rPr>
          <w:b/>
          <w:bCs/>
          <w:i/>
          <w:iCs/>
          <w:color w:val="000000"/>
          <w:sz w:val="24"/>
          <w:szCs w:val="24"/>
          <w:u w:val="single"/>
          <w:lang w:val="bg-BG"/>
        </w:rPr>
      </w:pPr>
      <w:r>
        <w:rPr>
          <w:b/>
          <w:bCs/>
          <w:i/>
          <w:iCs/>
          <w:sz w:val="24"/>
          <w:szCs w:val="24"/>
          <w:u w:val="single"/>
          <w:lang w:val="bg-BG"/>
        </w:rPr>
        <w:t>История на химията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Default="001456BF" w:rsidP="001456BF">
      <w:pPr>
        <w:spacing w:line="240" w:lineRule="auto"/>
        <w:rPr>
          <w:b/>
          <w:bCs/>
          <w:caps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Тип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Pr="001456BF" w:rsidRDefault="001456BF" w:rsidP="001456BF">
      <w:pPr>
        <w:spacing w:after="120" w:line="240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Факултативен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Равнище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 xml:space="preserve"> (ОКС)</w:t>
      </w:r>
    </w:p>
    <w:p w:rsidR="001456BF" w:rsidRDefault="001456BF" w:rsidP="001456BF">
      <w:pPr>
        <w:spacing w:after="120" w:line="240" w:lineRule="auto"/>
        <w:ind w:firstLine="720"/>
        <w:rPr>
          <w:sz w:val="24"/>
          <w:szCs w:val="24"/>
        </w:rPr>
      </w:pPr>
      <w:r>
        <w:rPr>
          <w:caps/>
          <w:sz w:val="24"/>
          <w:szCs w:val="24"/>
        </w:rPr>
        <w:t>магистър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Година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</w:t>
      </w:r>
      <w:proofErr w:type="spellEnd"/>
    </w:p>
    <w:p w:rsidR="001456BF" w:rsidRPr="004C4785" w:rsidRDefault="004C4785" w:rsidP="001456BF">
      <w:pPr>
        <w:spacing w:after="120" w:line="240" w:lineRule="auto"/>
        <w:ind w:firstLine="709"/>
        <w:rPr>
          <w:caps/>
          <w:color w:val="000000"/>
          <w:sz w:val="24"/>
          <w:szCs w:val="24"/>
          <w:lang w:val="bg-BG"/>
        </w:rPr>
      </w:pPr>
      <w:r>
        <w:rPr>
          <w:rFonts w:ascii="Calibri" w:eastAsia="Calibri" w:hAnsi="Calibri" w:cs="Arial"/>
          <w:sz w:val="24"/>
          <w:szCs w:val="24"/>
          <w:lang w:val="bg-BG"/>
        </w:rPr>
        <w:t>Първа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Семестър</w:t>
      </w:r>
      <w:proofErr w:type="spellEnd"/>
    </w:p>
    <w:p w:rsidR="001456BF" w:rsidRDefault="001456BF" w:rsidP="001456BF">
      <w:pPr>
        <w:spacing w:after="12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Брой</w:t>
      </w:r>
      <w:proofErr w:type="spellEnd"/>
      <w:r>
        <w:rPr>
          <w:b/>
          <w:bCs/>
          <w:sz w:val="24"/>
          <w:szCs w:val="24"/>
        </w:rPr>
        <w:t xml:space="preserve"> ECTS </w:t>
      </w:r>
      <w:proofErr w:type="spellStart"/>
      <w:r>
        <w:rPr>
          <w:b/>
          <w:bCs/>
          <w:sz w:val="24"/>
          <w:szCs w:val="24"/>
        </w:rPr>
        <w:t>кредити</w:t>
      </w:r>
      <w:proofErr w:type="spellEnd"/>
    </w:p>
    <w:p w:rsidR="001456BF" w:rsidRPr="004A297C" w:rsidRDefault="004A297C" w:rsidP="001456BF">
      <w:pPr>
        <w:spacing w:after="120" w:line="240" w:lineRule="auto"/>
        <w:ind w:firstLine="72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lastRenderedPageBreak/>
        <w:t>Име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на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лектора</w:t>
      </w:r>
      <w:proofErr w:type="spellEnd"/>
    </w:p>
    <w:p w:rsidR="001456BF" w:rsidRPr="001E16CB" w:rsidRDefault="001456BF" w:rsidP="001456BF">
      <w:pPr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гл</w:t>
      </w:r>
      <w:proofErr w:type="spellEnd"/>
      <w:r w:rsidRPr="001E16CB">
        <w:rPr>
          <w:rFonts w:cstheme="minorHAnsi"/>
          <w:sz w:val="24"/>
          <w:szCs w:val="24"/>
        </w:rPr>
        <w:t xml:space="preserve">. </w:t>
      </w:r>
      <w:proofErr w:type="spellStart"/>
      <w:r w:rsidRPr="001E16CB">
        <w:rPr>
          <w:rFonts w:cstheme="minorHAnsi"/>
          <w:sz w:val="24"/>
          <w:szCs w:val="24"/>
        </w:rPr>
        <w:t>ас</w:t>
      </w:r>
      <w:proofErr w:type="spellEnd"/>
      <w:r w:rsidRPr="001E16CB">
        <w:rPr>
          <w:rFonts w:cstheme="minorHAnsi"/>
          <w:sz w:val="24"/>
          <w:szCs w:val="24"/>
        </w:rPr>
        <w:t xml:space="preserve">. д-р </w:t>
      </w:r>
      <w:proofErr w:type="spellStart"/>
      <w:r w:rsidRPr="001E16CB">
        <w:rPr>
          <w:rFonts w:cstheme="minorHAnsi"/>
          <w:sz w:val="24"/>
          <w:szCs w:val="24"/>
        </w:rPr>
        <w:t>Йорданка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Стефанова</w:t>
      </w:r>
      <w:proofErr w:type="spellEnd"/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Учебни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резултати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за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курса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</w:p>
    <w:p w:rsidR="003347FD" w:rsidRPr="001E16CB" w:rsidRDefault="003347FD" w:rsidP="001456BF">
      <w:pPr>
        <w:pStyle w:val="BodyText1"/>
        <w:shd w:val="clear" w:color="auto" w:fill="auto"/>
        <w:spacing w:before="120" w:line="240" w:lineRule="auto"/>
        <w:ind w:left="601" w:right="23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1E16CB">
        <w:rPr>
          <w:rFonts w:asciiTheme="minorHAnsi" w:hAnsiTheme="minorHAnsi" w:cstheme="minorHAnsi"/>
          <w:b/>
          <w:sz w:val="24"/>
          <w:szCs w:val="24"/>
          <w:lang w:val="bg-BG"/>
        </w:rPr>
        <w:t>Компетенции</w:t>
      </w:r>
    </w:p>
    <w:p w:rsidR="001456BF" w:rsidRPr="001E16CB" w:rsidRDefault="001456BF" w:rsidP="001456BF">
      <w:pPr>
        <w:pStyle w:val="BodyText1"/>
        <w:shd w:val="clear" w:color="auto" w:fill="auto"/>
        <w:spacing w:before="120" w:line="240" w:lineRule="auto"/>
        <w:ind w:left="601" w:right="23"/>
        <w:rPr>
          <w:rFonts w:asciiTheme="minorHAnsi" w:hAnsiTheme="minorHAnsi" w:cstheme="minorHAnsi"/>
          <w:sz w:val="24"/>
          <w:szCs w:val="24"/>
        </w:rPr>
      </w:pPr>
      <w:proofErr w:type="spellStart"/>
      <w:r w:rsidRPr="001E16CB">
        <w:rPr>
          <w:rFonts w:asciiTheme="minorHAnsi" w:hAnsiTheme="minorHAnsi" w:cstheme="minorHAnsi"/>
          <w:sz w:val="24"/>
          <w:szCs w:val="24"/>
        </w:rPr>
        <w:t>Успешно</w:t>
      </w:r>
      <w:proofErr w:type="spellEnd"/>
      <w:r w:rsidRPr="001E16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E16CB">
        <w:rPr>
          <w:rFonts w:asciiTheme="minorHAnsi" w:hAnsiTheme="minorHAnsi" w:cstheme="minorHAnsi"/>
          <w:sz w:val="24"/>
          <w:szCs w:val="24"/>
        </w:rPr>
        <w:t>завършилите</w:t>
      </w:r>
      <w:proofErr w:type="spellEnd"/>
      <w:r w:rsidRPr="001E16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E16CB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1E16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E16CB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1E16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E16CB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1E16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E16CB">
        <w:rPr>
          <w:rFonts w:asciiTheme="minorHAnsi" w:hAnsiTheme="minorHAnsi" w:cstheme="minorHAnsi"/>
          <w:sz w:val="24"/>
          <w:szCs w:val="24"/>
        </w:rPr>
        <w:t>дисциплина</w:t>
      </w:r>
      <w:proofErr w:type="spellEnd"/>
      <w:r w:rsidRPr="001E16CB">
        <w:rPr>
          <w:rFonts w:asciiTheme="minorHAnsi" w:hAnsiTheme="minorHAnsi" w:cstheme="minorHAnsi"/>
          <w:sz w:val="24"/>
          <w:szCs w:val="24"/>
        </w:rPr>
        <w:t>:</w:t>
      </w:r>
    </w:p>
    <w:p w:rsidR="001456BF" w:rsidRPr="001E16CB" w:rsidRDefault="001456BF" w:rsidP="00AF6B18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E16CB">
        <w:rPr>
          <w:rFonts w:asciiTheme="minorHAnsi" w:hAnsiTheme="minorHAnsi" w:cstheme="minorHAnsi"/>
          <w:b/>
          <w:sz w:val="24"/>
          <w:szCs w:val="24"/>
        </w:rPr>
        <w:t>ЩЕ ЗНАЯТ</w:t>
      </w:r>
      <w:r w:rsidRPr="001E16CB">
        <w:rPr>
          <w:rFonts w:asciiTheme="minorHAnsi" w:hAnsiTheme="minorHAnsi" w:cstheme="minorHAnsi"/>
          <w:sz w:val="24"/>
          <w:szCs w:val="24"/>
        </w:rPr>
        <w:t>:</w:t>
      </w:r>
    </w:p>
    <w:p w:rsidR="004A297C" w:rsidRPr="001E16CB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  <w:lang w:val="bg-BG"/>
        </w:rPr>
        <w:t>п</w:t>
      </w:r>
      <w:r w:rsidR="004A297C" w:rsidRPr="001E16CB">
        <w:rPr>
          <w:rFonts w:cstheme="minorHAnsi"/>
          <w:sz w:val="24"/>
          <w:szCs w:val="24"/>
          <w:lang w:val="bg-BG"/>
        </w:rPr>
        <w:t>ериодите в развитието на химичната наука;</w:t>
      </w:r>
    </w:p>
    <w:p w:rsidR="004A297C" w:rsidRPr="001E16CB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  <w:lang w:val="bg-BG"/>
        </w:rPr>
        <w:t>и</w:t>
      </w:r>
      <w:r w:rsidR="004A297C" w:rsidRPr="001E16CB">
        <w:rPr>
          <w:rFonts w:cstheme="minorHAnsi"/>
          <w:sz w:val="24"/>
          <w:szCs w:val="24"/>
          <w:lang w:val="bg-BG"/>
        </w:rPr>
        <w:t>нтересни факт</w:t>
      </w:r>
      <w:r w:rsidR="00A235BD" w:rsidRPr="001E16CB">
        <w:rPr>
          <w:rFonts w:cstheme="minorHAnsi"/>
          <w:sz w:val="24"/>
          <w:szCs w:val="24"/>
          <w:lang w:val="bg-BG"/>
        </w:rPr>
        <w:t>и от живота и дейността</w:t>
      </w:r>
      <w:r w:rsidR="004A297C" w:rsidRPr="001E16CB">
        <w:rPr>
          <w:rFonts w:cstheme="minorHAnsi"/>
          <w:sz w:val="24"/>
          <w:szCs w:val="24"/>
          <w:lang w:val="bg-BG"/>
        </w:rPr>
        <w:t xml:space="preserve"> известни учени – химици;</w:t>
      </w:r>
    </w:p>
    <w:p w:rsidR="004A297C" w:rsidRPr="001E16CB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  <w:lang w:val="bg-BG"/>
        </w:rPr>
        <w:t>п</w:t>
      </w:r>
      <w:r w:rsidR="004A297C" w:rsidRPr="001E16CB">
        <w:rPr>
          <w:rFonts w:cstheme="minorHAnsi"/>
          <w:sz w:val="24"/>
          <w:szCs w:val="24"/>
          <w:lang w:val="bg-BG"/>
        </w:rPr>
        <w:t>роизхода и значението на много понятия и термини използвани в химията.</w:t>
      </w:r>
    </w:p>
    <w:p w:rsidR="001456BF" w:rsidRPr="001E16CB" w:rsidRDefault="001456BF" w:rsidP="00AF6B18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E16CB">
        <w:rPr>
          <w:rFonts w:asciiTheme="minorHAnsi" w:hAnsiTheme="minorHAnsi" w:cstheme="minorHAnsi"/>
          <w:b/>
          <w:sz w:val="24"/>
          <w:szCs w:val="24"/>
        </w:rPr>
        <w:t>ЩЕ МОГАТ</w:t>
      </w:r>
      <w:r w:rsidRPr="001E16CB">
        <w:rPr>
          <w:rFonts w:asciiTheme="minorHAnsi" w:hAnsiTheme="minorHAnsi" w:cstheme="minorHAnsi"/>
          <w:sz w:val="24"/>
          <w:szCs w:val="24"/>
        </w:rPr>
        <w:t>:</w:t>
      </w:r>
    </w:p>
    <w:p w:rsidR="001456BF" w:rsidRPr="001E16CB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  <w:lang w:val="bg-BG"/>
        </w:rPr>
        <w:t>р</w:t>
      </w:r>
      <w:r w:rsidR="004A297C" w:rsidRPr="001E16CB">
        <w:rPr>
          <w:rFonts w:cstheme="minorHAnsi"/>
          <w:sz w:val="24"/>
          <w:szCs w:val="24"/>
          <w:lang w:val="bg-BG"/>
        </w:rPr>
        <w:t>азкриват връзката между редица открития направени в миналото и съвременните теоретични и технологични постижения;</w:t>
      </w:r>
    </w:p>
    <w:p w:rsidR="004A297C" w:rsidRPr="001E16CB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  <w:lang w:val="bg-BG"/>
        </w:rPr>
        <w:t>д</w:t>
      </w:r>
      <w:r w:rsidR="004A297C" w:rsidRPr="001E16CB">
        <w:rPr>
          <w:rFonts w:cstheme="minorHAnsi"/>
          <w:sz w:val="24"/>
          <w:szCs w:val="24"/>
          <w:lang w:val="bg-BG"/>
        </w:rPr>
        <w:t>а разкриват причинно-следствени връзки между научни факти в исторически план;</w:t>
      </w:r>
    </w:p>
    <w:p w:rsidR="004A297C" w:rsidRPr="001E16CB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  <w:lang w:val="bg-BG"/>
        </w:rPr>
        <w:t>п</w:t>
      </w:r>
      <w:r w:rsidR="004A297C" w:rsidRPr="001E16CB">
        <w:rPr>
          <w:rFonts w:cstheme="minorHAnsi"/>
          <w:sz w:val="24"/>
          <w:szCs w:val="24"/>
          <w:lang w:val="bg-BG"/>
        </w:rPr>
        <w:t>рилагат знания от курса за създаване на интерес и мотивация за изучаване на химичната наука.</w:t>
      </w:r>
    </w:p>
    <w:p w:rsidR="001456BF" w:rsidRPr="001E16CB" w:rsidRDefault="001456BF" w:rsidP="004A297C">
      <w:pPr>
        <w:spacing w:after="0" w:line="240" w:lineRule="auto"/>
        <w:ind w:left="601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bg-BG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Начин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на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1456BF" w:rsidRPr="001E16CB" w:rsidTr="001456BF">
        <w:trPr>
          <w:trHeight w:val="315"/>
        </w:trPr>
        <w:tc>
          <w:tcPr>
            <w:tcW w:w="5414" w:type="dxa"/>
            <w:noWrap/>
            <w:vAlign w:val="center"/>
            <w:hideMark/>
          </w:tcPr>
          <w:p w:rsidR="001456BF" w:rsidRPr="001E16CB" w:rsidRDefault="00307BA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16CB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А</w:t>
            </w:r>
            <w:proofErr w:type="spellStart"/>
            <w:r w:rsidR="001456BF" w:rsidRPr="001E16C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удиторно</w:t>
            </w:r>
            <w:proofErr w:type="spellEnd"/>
            <w:r w:rsidR="001456BF" w:rsidRPr="001E16C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E16CB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15</w:t>
            </w:r>
            <w:r w:rsidR="001456BF" w:rsidRPr="001E16C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1456BF" w:rsidRPr="001E16CB" w:rsidRDefault="002932CB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1E16CB">
              <w:rPr>
                <w:rFonts w:cstheme="minorHAnsi"/>
                <w:bCs/>
                <w:color w:val="000000"/>
                <w:sz w:val="24"/>
                <w:szCs w:val="24"/>
              </w:rPr>
              <w:t>Лекции</w:t>
            </w:r>
            <w:proofErr w:type="spellEnd"/>
            <w:r w:rsidR="001456BF" w:rsidRPr="001E16C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1E16CB"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="001456BF" w:rsidRPr="001E16CB">
              <w:rPr>
                <w:rFonts w:cstheme="minorHAnsi"/>
                <w:bCs/>
                <w:color w:val="000000"/>
                <w:sz w:val="24"/>
                <w:szCs w:val="24"/>
              </w:rPr>
              <w:t xml:space="preserve">15 </w:t>
            </w:r>
            <w:proofErr w:type="spellStart"/>
            <w:r w:rsidR="001456BF" w:rsidRPr="001E16CB">
              <w:rPr>
                <w:rFonts w:cstheme="minorHAnsi"/>
                <w:bCs/>
                <w:color w:val="000000"/>
                <w:sz w:val="24"/>
                <w:szCs w:val="24"/>
              </w:rPr>
              <w:t>часа</w:t>
            </w:r>
            <w:proofErr w:type="spellEnd"/>
            <w:r w:rsidRPr="001E16CB"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6" w:type="dxa"/>
            <w:vAlign w:val="center"/>
            <w:hideMark/>
          </w:tcPr>
          <w:p w:rsidR="001456BF" w:rsidRPr="001E16CB" w:rsidRDefault="002932CB">
            <w:pPr>
              <w:spacing w:after="0" w:line="240" w:lineRule="auto"/>
              <w:ind w:left="182"/>
              <w:rPr>
                <w:rFonts w:cstheme="minorHAnsi"/>
                <w:color w:val="000000"/>
                <w:sz w:val="24"/>
                <w:szCs w:val="24"/>
              </w:rPr>
            </w:pPr>
            <w:r w:rsidRPr="001E16CB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Извън</w:t>
            </w:r>
            <w:r w:rsidR="00AF6B18" w:rsidRPr="001E16CB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1E16CB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аудиторно</w:t>
            </w:r>
            <w:r w:rsidR="001456BF" w:rsidRPr="001E16CB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  <w:r w:rsidR="001456BF" w:rsidRPr="001E16C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07BA0" w:rsidRPr="001E16CB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15</w:t>
            </w:r>
            <w:r w:rsidR="001456BF" w:rsidRPr="001E16CB">
              <w:rPr>
                <w:rFonts w:cstheme="minorHAnsi"/>
                <w:b/>
                <w:color w:val="000000"/>
                <w:sz w:val="24"/>
                <w:szCs w:val="24"/>
              </w:rPr>
              <w:t xml:space="preserve"> ч</w:t>
            </w:r>
            <w:r w:rsidR="001456BF" w:rsidRPr="001E16C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2932CB" w:rsidRPr="001E16CB" w:rsidRDefault="002932CB" w:rsidP="00AF6B18">
            <w:pPr>
              <w:spacing w:after="120" w:line="240" w:lineRule="auto"/>
              <w:ind w:left="187"/>
              <w:rPr>
                <w:rFonts w:cstheme="minorHAnsi"/>
                <w:color w:val="000000"/>
                <w:sz w:val="24"/>
                <w:szCs w:val="24"/>
              </w:rPr>
            </w:pPr>
            <w:r w:rsidRPr="001E16CB">
              <w:rPr>
                <w:rFonts w:cstheme="minorHAnsi"/>
                <w:color w:val="000000"/>
                <w:sz w:val="24"/>
                <w:szCs w:val="24"/>
                <w:lang w:val="bg-BG"/>
              </w:rPr>
              <w:t>Самостоятелна работа</w:t>
            </w:r>
          </w:p>
        </w:tc>
      </w:tr>
    </w:tbl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Предварителни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изисквания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знания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умения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от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предходното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обучение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) </w:t>
      </w:r>
    </w:p>
    <w:p w:rsidR="008C336C" w:rsidRPr="001E16CB" w:rsidRDefault="008C336C" w:rsidP="008C336C">
      <w:pPr>
        <w:spacing w:after="120"/>
        <w:ind w:left="357"/>
        <w:rPr>
          <w:rFonts w:cstheme="minorHAnsi"/>
          <w:sz w:val="24"/>
          <w:szCs w:val="24"/>
        </w:rPr>
      </w:pPr>
      <w:proofErr w:type="spellStart"/>
      <w:r w:rsidRPr="001E16CB">
        <w:rPr>
          <w:rFonts w:cstheme="minorHAnsi"/>
          <w:sz w:val="24"/>
          <w:szCs w:val="24"/>
        </w:rPr>
        <w:t>Студентите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трябва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да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знаят</w:t>
      </w:r>
      <w:proofErr w:type="spellEnd"/>
      <w:r w:rsidRPr="001E16CB">
        <w:rPr>
          <w:rFonts w:cstheme="minorHAnsi"/>
          <w:sz w:val="24"/>
          <w:szCs w:val="24"/>
        </w:rPr>
        <w:t xml:space="preserve"> и/</w:t>
      </w:r>
      <w:proofErr w:type="spellStart"/>
      <w:r w:rsidRPr="001E16CB">
        <w:rPr>
          <w:rFonts w:cstheme="minorHAnsi"/>
          <w:sz w:val="24"/>
          <w:szCs w:val="24"/>
        </w:rPr>
        <w:t>или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да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могат</w:t>
      </w:r>
      <w:proofErr w:type="spellEnd"/>
      <w:r w:rsidRPr="001E16CB">
        <w:rPr>
          <w:rFonts w:cstheme="minorHAnsi"/>
          <w:sz w:val="24"/>
          <w:szCs w:val="24"/>
        </w:rPr>
        <w:t>:</w:t>
      </w:r>
    </w:p>
    <w:p w:rsidR="008C336C" w:rsidRPr="001E16CB" w:rsidRDefault="008C336C" w:rsidP="008C336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1E16CB">
        <w:rPr>
          <w:rFonts w:cstheme="minorHAnsi"/>
          <w:sz w:val="24"/>
          <w:szCs w:val="24"/>
        </w:rPr>
        <w:t>основни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химични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понятия</w:t>
      </w:r>
      <w:proofErr w:type="spellEnd"/>
      <w:r w:rsidRPr="001E16CB">
        <w:rPr>
          <w:rFonts w:cstheme="minorHAnsi"/>
          <w:sz w:val="24"/>
          <w:szCs w:val="24"/>
        </w:rPr>
        <w:t xml:space="preserve">, </w:t>
      </w:r>
      <w:proofErr w:type="spellStart"/>
      <w:r w:rsidRPr="001E16CB">
        <w:rPr>
          <w:rFonts w:cstheme="minorHAnsi"/>
          <w:sz w:val="24"/>
          <w:szCs w:val="24"/>
        </w:rPr>
        <w:t>закономерности</w:t>
      </w:r>
      <w:proofErr w:type="spellEnd"/>
      <w:r w:rsidRPr="001E16CB">
        <w:rPr>
          <w:rFonts w:cstheme="minorHAnsi"/>
          <w:sz w:val="24"/>
          <w:szCs w:val="24"/>
        </w:rPr>
        <w:t xml:space="preserve"> и </w:t>
      </w:r>
      <w:proofErr w:type="spellStart"/>
      <w:r w:rsidRPr="001E16CB">
        <w:rPr>
          <w:rFonts w:cstheme="minorHAnsi"/>
          <w:sz w:val="24"/>
          <w:szCs w:val="24"/>
        </w:rPr>
        <w:t>закони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от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различни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области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на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химичното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знание</w:t>
      </w:r>
      <w:proofErr w:type="spellEnd"/>
      <w:r w:rsidRPr="001E16CB">
        <w:rPr>
          <w:rFonts w:cstheme="minorHAnsi"/>
          <w:sz w:val="24"/>
          <w:szCs w:val="24"/>
        </w:rPr>
        <w:t xml:space="preserve"> – </w:t>
      </w:r>
      <w:proofErr w:type="spellStart"/>
      <w:r w:rsidRPr="001E16CB">
        <w:rPr>
          <w:rFonts w:cstheme="minorHAnsi"/>
          <w:sz w:val="24"/>
          <w:szCs w:val="24"/>
        </w:rPr>
        <w:t>обща</w:t>
      </w:r>
      <w:proofErr w:type="spellEnd"/>
      <w:r w:rsidRPr="001E16CB">
        <w:rPr>
          <w:rFonts w:cstheme="minorHAnsi"/>
          <w:sz w:val="24"/>
          <w:szCs w:val="24"/>
        </w:rPr>
        <w:t xml:space="preserve"> и </w:t>
      </w:r>
      <w:proofErr w:type="spellStart"/>
      <w:r w:rsidRPr="001E16CB">
        <w:rPr>
          <w:rFonts w:cstheme="minorHAnsi"/>
          <w:sz w:val="24"/>
          <w:szCs w:val="24"/>
        </w:rPr>
        <w:t>неорганична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химия</w:t>
      </w:r>
      <w:proofErr w:type="spellEnd"/>
      <w:r w:rsidRPr="001E16CB">
        <w:rPr>
          <w:rFonts w:cstheme="minorHAnsi"/>
          <w:sz w:val="24"/>
          <w:szCs w:val="24"/>
        </w:rPr>
        <w:t xml:space="preserve">, </w:t>
      </w:r>
      <w:proofErr w:type="spellStart"/>
      <w:r w:rsidRPr="001E16CB">
        <w:rPr>
          <w:rFonts w:cstheme="minorHAnsi"/>
          <w:sz w:val="24"/>
          <w:szCs w:val="24"/>
        </w:rPr>
        <w:t>органична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химия</w:t>
      </w:r>
      <w:proofErr w:type="spellEnd"/>
      <w:r w:rsidRPr="001E16CB">
        <w:rPr>
          <w:rFonts w:cstheme="minorHAnsi"/>
          <w:sz w:val="24"/>
          <w:szCs w:val="24"/>
        </w:rPr>
        <w:t xml:space="preserve">, </w:t>
      </w:r>
      <w:proofErr w:type="spellStart"/>
      <w:r w:rsidRPr="001E16CB">
        <w:rPr>
          <w:rFonts w:cstheme="minorHAnsi"/>
          <w:sz w:val="24"/>
          <w:szCs w:val="24"/>
        </w:rPr>
        <w:t>аналитична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химия</w:t>
      </w:r>
      <w:proofErr w:type="spellEnd"/>
      <w:r w:rsidRPr="001E16CB">
        <w:rPr>
          <w:rFonts w:cstheme="minorHAnsi"/>
          <w:sz w:val="24"/>
          <w:szCs w:val="24"/>
        </w:rPr>
        <w:t xml:space="preserve">, </w:t>
      </w:r>
      <w:proofErr w:type="spellStart"/>
      <w:r w:rsidRPr="001E16CB">
        <w:rPr>
          <w:rFonts w:cstheme="minorHAnsi"/>
          <w:sz w:val="24"/>
          <w:szCs w:val="24"/>
        </w:rPr>
        <w:t>физикохимия</w:t>
      </w:r>
      <w:proofErr w:type="spellEnd"/>
      <w:r w:rsidR="00AF6B18" w:rsidRPr="001E16CB">
        <w:rPr>
          <w:rFonts w:cstheme="minorHAnsi"/>
          <w:sz w:val="24"/>
          <w:szCs w:val="24"/>
          <w:lang w:val="bg-BG"/>
        </w:rPr>
        <w:t>.</w:t>
      </w:r>
    </w:p>
    <w:p w:rsidR="001456BF" w:rsidRPr="001E16CB" w:rsidRDefault="001456BF" w:rsidP="001456BF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Препоръчани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избираеми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програмни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компоненти</w:t>
      </w:r>
      <w:proofErr w:type="spellEnd"/>
    </w:p>
    <w:p w:rsidR="001456BF" w:rsidRPr="001E16CB" w:rsidRDefault="00B712FE" w:rsidP="00B712FE">
      <w:pPr>
        <w:spacing w:after="0"/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</w:rPr>
        <w:t xml:space="preserve">         -</w:t>
      </w: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Техническо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осигуряване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на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обучението</w:t>
      </w:r>
      <w:proofErr w:type="spellEnd"/>
    </w:p>
    <w:p w:rsidR="001456BF" w:rsidRPr="001E16CB" w:rsidRDefault="001456BF" w:rsidP="00AF6B18">
      <w:pPr>
        <w:numPr>
          <w:ilvl w:val="0"/>
          <w:numId w:val="5"/>
        </w:numPr>
        <w:tabs>
          <w:tab w:val="num" w:pos="540"/>
        </w:tabs>
        <w:spacing w:after="120" w:line="240" w:lineRule="auto"/>
        <w:ind w:left="547" w:firstLine="0"/>
        <w:rPr>
          <w:rFonts w:cstheme="minorHAnsi"/>
          <w:sz w:val="24"/>
          <w:szCs w:val="24"/>
          <w:lang w:val="bg-BG"/>
        </w:rPr>
      </w:pPr>
      <w:proofErr w:type="spellStart"/>
      <w:r w:rsidRPr="001E16CB">
        <w:rPr>
          <w:rFonts w:cstheme="minorHAnsi"/>
          <w:sz w:val="24"/>
          <w:szCs w:val="24"/>
        </w:rPr>
        <w:t>компютър</w:t>
      </w:r>
      <w:proofErr w:type="spellEnd"/>
      <w:r w:rsidRPr="001E16CB">
        <w:rPr>
          <w:rFonts w:cstheme="minorHAnsi"/>
          <w:sz w:val="24"/>
          <w:szCs w:val="24"/>
        </w:rPr>
        <w:t xml:space="preserve"> и </w:t>
      </w:r>
      <w:proofErr w:type="spellStart"/>
      <w:r w:rsidRPr="001E16CB">
        <w:rPr>
          <w:rFonts w:cstheme="minorHAnsi"/>
          <w:sz w:val="24"/>
          <w:szCs w:val="24"/>
        </w:rPr>
        <w:t>мултимедия</w:t>
      </w:r>
      <w:proofErr w:type="spellEnd"/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Съдържание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на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курса</w:t>
      </w:r>
      <w:proofErr w:type="spellEnd"/>
    </w:p>
    <w:p w:rsidR="001E16CB" w:rsidRPr="001E16CB" w:rsidRDefault="00307BA0" w:rsidP="001E16CB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  <w:r w:rsidRPr="001E16CB">
        <w:rPr>
          <w:rFonts w:asciiTheme="minorHAnsi" w:hAnsiTheme="minorHAnsi" w:cstheme="minorHAnsi"/>
          <w:sz w:val="24"/>
          <w:szCs w:val="24"/>
          <w:lang w:val="bg-BG"/>
        </w:rPr>
        <w:t xml:space="preserve">Курсът запознава стдентите с развитието на химичната наука </w:t>
      </w:r>
      <w:r w:rsidR="008C336C" w:rsidRPr="001E16CB">
        <w:rPr>
          <w:rFonts w:asciiTheme="minorHAnsi" w:hAnsiTheme="minorHAnsi" w:cstheme="minorHAnsi"/>
          <w:sz w:val="24"/>
          <w:szCs w:val="24"/>
          <w:lang w:val="bg-BG"/>
        </w:rPr>
        <w:t>от зараждането и до</w:t>
      </w:r>
      <w:r w:rsidRPr="001E16CB">
        <w:rPr>
          <w:rFonts w:asciiTheme="minorHAnsi" w:hAnsiTheme="minorHAnsi" w:cstheme="minorHAnsi"/>
          <w:sz w:val="24"/>
          <w:szCs w:val="24"/>
          <w:lang w:val="bg-BG"/>
        </w:rPr>
        <w:t xml:space="preserve"> ХХ век. Включени са сведения от живота и дейността на редица учени-химици.</w:t>
      </w:r>
    </w:p>
    <w:p w:rsidR="001E16CB" w:rsidRPr="001E16CB" w:rsidRDefault="00AF6B18" w:rsidP="001E16CB">
      <w:pPr>
        <w:spacing w:before="240" w:after="12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bg-BG"/>
        </w:rPr>
      </w:pPr>
      <w:proofErr w:type="spellStart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>Тематично</w:t>
      </w:r>
      <w:proofErr w:type="spellEnd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>съдържание</w:t>
      </w:r>
      <w:proofErr w:type="spellEnd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>учебната</w:t>
      </w:r>
      <w:proofErr w:type="spellEnd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i/>
          <w:iCs/>
          <w:color w:val="000000"/>
          <w:sz w:val="24"/>
          <w:szCs w:val="24"/>
        </w:rPr>
        <w:t>дисциплина</w:t>
      </w:r>
      <w:proofErr w:type="spellEnd"/>
    </w:p>
    <w:p w:rsidR="00AF6B18" w:rsidRPr="001E16CB" w:rsidRDefault="00AF6B18" w:rsidP="00AF6B18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Лекции</w:t>
      </w:r>
      <w:proofErr w:type="spellEnd"/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AF6B18" w:rsidRPr="001E16CB" w:rsidTr="00F6372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18" w:rsidRPr="001E16CB" w:rsidRDefault="00AF6B18" w:rsidP="00F6372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E16CB">
              <w:rPr>
                <w:rFonts w:cstheme="minorHAnsi"/>
                <w:b/>
                <w:bCs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18" w:rsidRPr="001E16CB" w:rsidRDefault="00AF6B18" w:rsidP="00AF6B1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16CB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18" w:rsidRPr="001E16CB" w:rsidRDefault="00AF6B18" w:rsidP="00F637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911"/>
      </w:tblGrid>
      <w:tr w:rsidR="002932CB" w:rsidRPr="001E16CB" w:rsidTr="00AF6B18">
        <w:tc>
          <w:tcPr>
            <w:tcW w:w="8298" w:type="dxa"/>
            <w:hideMark/>
          </w:tcPr>
          <w:p w:rsidR="002932CB" w:rsidRPr="001E16CB" w:rsidRDefault="002932CB">
            <w:pPr>
              <w:jc w:val="both"/>
              <w:rPr>
                <w:rFonts w:asciiTheme="minorHAnsi" w:hAnsiTheme="minorHAnsi" w:cstheme="minorHAnsi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>1. Увод в история на химията. Периодизация на химичната наука.</w:t>
            </w:r>
          </w:p>
          <w:p w:rsidR="002932CB" w:rsidRPr="001E16CB" w:rsidRDefault="0029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 xml:space="preserve">Химията в древността. Предалхимичен период. Алхимичен период  </w:t>
            </w:r>
          </w:p>
          <w:p w:rsidR="002932CB" w:rsidRPr="001E16CB" w:rsidRDefault="002932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>2.  Период на обединение в химията. Ятрохимия. Теория за флогистона.</w:t>
            </w:r>
          </w:p>
          <w:p w:rsidR="002932CB" w:rsidRPr="001E16CB" w:rsidRDefault="0029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 xml:space="preserve">Период на количествените закони   </w:t>
            </w:r>
          </w:p>
          <w:p w:rsidR="002932CB" w:rsidRPr="001E16CB" w:rsidRDefault="002932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 xml:space="preserve">3. Създаване на Периодичната система. Опити за класификация </w:t>
            </w:r>
          </w:p>
          <w:p w:rsidR="002932CB" w:rsidRPr="001E16CB" w:rsidRDefault="00CF0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2932CB" w:rsidRPr="001E16CB">
              <w:rPr>
                <w:rFonts w:asciiTheme="minorHAnsi" w:hAnsiTheme="minorHAnsi" w:cstheme="minorHAnsi"/>
                <w:sz w:val="24"/>
                <w:szCs w:val="24"/>
              </w:rPr>
              <w:t>а химичните елементи. Прино</w:t>
            </w:r>
            <w:r w:rsidR="00AF6B18" w:rsidRPr="001E16CB">
              <w:rPr>
                <w:rFonts w:asciiTheme="minorHAnsi" w:hAnsiTheme="minorHAnsi" w:cstheme="minorHAnsi"/>
                <w:sz w:val="24"/>
                <w:szCs w:val="24"/>
              </w:rPr>
              <w:t>сът на Менделеев</w:t>
            </w:r>
            <w:r w:rsidR="002932CB" w:rsidRPr="001E16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  <w:p w:rsidR="002932CB" w:rsidRPr="001E16CB" w:rsidRDefault="002932CB" w:rsidP="002932CB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E16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Общо:                                                                  </w:t>
            </w:r>
          </w:p>
        </w:tc>
        <w:tc>
          <w:tcPr>
            <w:tcW w:w="911" w:type="dxa"/>
          </w:tcPr>
          <w:p w:rsidR="002932CB" w:rsidRPr="001E16CB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2932CB" w:rsidRPr="001E16CB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2CB" w:rsidRPr="001E16CB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2932CB" w:rsidRPr="001E16CB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2FE" w:rsidRPr="001E16CB" w:rsidRDefault="00B712F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2CB" w:rsidRPr="001E16CB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16C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2932CB" w:rsidRPr="001E16CB" w:rsidRDefault="002932CB" w:rsidP="00AF6B1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16CB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8406FD" w:rsidRPr="001E16CB" w:rsidRDefault="008406FD" w:rsidP="008406FD">
      <w:pPr>
        <w:pBdr>
          <w:top w:val="threeDEngrave" w:sz="12" w:space="1" w:color="000000"/>
          <w:left w:val="single" w:sz="4" w:space="0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cstheme="minorHAnsi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Библиография</w:t>
      </w:r>
      <w:proofErr w:type="spellEnd"/>
    </w:p>
    <w:tbl>
      <w:tblPr>
        <w:tblW w:w="92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4255"/>
        <w:gridCol w:w="1984"/>
        <w:gridCol w:w="992"/>
      </w:tblGrid>
      <w:tr w:rsidR="008406FD" w:rsidRPr="001E16CB" w:rsidTr="008406FD">
        <w:trPr>
          <w:trHeight w:val="315"/>
        </w:trPr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Автор</w:t>
            </w:r>
            <w:proofErr w:type="spellEnd"/>
          </w:p>
          <w:p w:rsidR="008406FD" w:rsidRPr="001E16CB" w:rsidRDefault="00D66782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hyperlink r:id="rId6" w:history="1">
              <w:r w:rsidR="008406FD" w:rsidRPr="001E16CB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Trevor H. </w:t>
              </w:r>
              <w:proofErr w:type="spellStart"/>
              <w:r w:rsidR="008406FD" w:rsidRPr="001E16CB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Levere</w:t>
              </w:r>
              <w:proofErr w:type="spellEnd"/>
            </w:hyperlink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1E16C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Aaron J. </w:t>
            </w:r>
            <w:proofErr w:type="spellStart"/>
            <w:r w:rsidRPr="001E16CB">
              <w:rPr>
                <w:rFonts w:cstheme="minorHAnsi"/>
                <w:sz w:val="24"/>
                <w:szCs w:val="24"/>
                <w:shd w:val="clear" w:color="auto" w:fill="FFFFFF"/>
              </w:rPr>
              <w:t>Ihde</w:t>
            </w:r>
            <w:proofErr w:type="spellEnd"/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1E16CB" w:rsidRDefault="00D66782">
            <w:pPr>
              <w:spacing w:after="0" w:line="240" w:lineRule="auto"/>
              <w:rPr>
                <w:rStyle w:val="author"/>
                <w:rFonts w:cstheme="minorHAnsi"/>
                <w:sz w:val="24"/>
                <w:szCs w:val="24"/>
                <w:shd w:val="clear" w:color="auto" w:fill="FFFFFF"/>
              </w:rPr>
            </w:pPr>
            <w:hyperlink r:id="rId7" w:history="1">
              <w:r w:rsidR="008406FD" w:rsidRPr="001E16CB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William H. Brock</w:t>
              </w:r>
            </w:hyperlink>
          </w:p>
          <w:p w:rsidR="008406FD" w:rsidRPr="001E16CB" w:rsidRDefault="008406FD">
            <w:pPr>
              <w:spacing w:after="0" w:line="240" w:lineRule="auto"/>
              <w:rPr>
                <w:rStyle w:val="author"/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Манолов, К.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1E16CB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Джуа, М.</w:t>
            </w:r>
          </w:p>
        </w:tc>
        <w:tc>
          <w:tcPr>
            <w:tcW w:w="4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Заглавие</w:t>
            </w:r>
            <w:proofErr w:type="spellEnd"/>
          </w:p>
          <w:p w:rsidR="008406FD" w:rsidRPr="001E16CB" w:rsidRDefault="008406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en-GB" w:eastAsia="bg-BG"/>
              </w:rPr>
            </w:pPr>
            <w:r w:rsidRPr="001E16CB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Transforming Matter: A History of Chemistry from Alchemy to the Buckyball</w:t>
            </w:r>
          </w:p>
          <w:p w:rsidR="008406FD" w:rsidRPr="001E16CB" w:rsidRDefault="008406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en-GB" w:eastAsia="bg-BG"/>
              </w:rPr>
            </w:pPr>
            <w:r w:rsidRPr="001E16CB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The Development of Modern Chemistry</w:t>
            </w:r>
          </w:p>
          <w:p w:rsidR="008406FD" w:rsidRPr="001E16CB" w:rsidRDefault="008406FD" w:rsidP="003347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</w:pPr>
            <w:r w:rsidRPr="001E16CB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The History of Chemistry: A Very Short Introduction 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Велики Химици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Т.1,2,3,4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1E16CB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История химии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Издателство</w:t>
            </w:r>
            <w:proofErr w:type="spellEnd"/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1E16C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Johns Hopkins University Press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16C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Dover Publications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Oxford </w:t>
            </w:r>
            <w:r w:rsidRPr="001E16C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University Press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Народна просвета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София</w:t>
            </w:r>
          </w:p>
          <w:p w:rsidR="008406FD" w:rsidRPr="001E16CB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Мир, Москва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8406FD" w:rsidRPr="001E16CB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  <w:t>2012</w:t>
            </w:r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  <w:t>2016</w:t>
            </w:r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1E16CB" w:rsidRDefault="008406FD" w:rsidP="003347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1982</w:t>
            </w:r>
          </w:p>
          <w:p w:rsidR="008406FD" w:rsidRPr="001E16CB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1E16CB" w:rsidRDefault="008406FD" w:rsidP="003347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1E16CB" w:rsidRDefault="008406FD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1E16CB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1975</w:t>
            </w:r>
          </w:p>
        </w:tc>
      </w:tr>
    </w:tbl>
    <w:p w:rsidR="001456BF" w:rsidRPr="001E16CB" w:rsidRDefault="001456BF" w:rsidP="001456BF">
      <w:pPr>
        <w:spacing w:after="0"/>
        <w:jc w:val="both"/>
        <w:rPr>
          <w:rFonts w:cstheme="minorHAnsi"/>
          <w:sz w:val="24"/>
          <w:szCs w:val="24"/>
        </w:rPr>
      </w:pP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Планирани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учебни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дейности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методи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на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p w:rsidR="001456BF" w:rsidRPr="001E16CB" w:rsidRDefault="001456BF" w:rsidP="00AF6B18">
      <w:pPr>
        <w:spacing w:after="120"/>
        <w:jc w:val="both"/>
        <w:rPr>
          <w:rFonts w:cstheme="minorHAnsi"/>
          <w:sz w:val="24"/>
          <w:szCs w:val="24"/>
        </w:rPr>
      </w:pPr>
      <w:r w:rsidRPr="001E16CB">
        <w:rPr>
          <w:rFonts w:cstheme="minorHAnsi"/>
          <w:sz w:val="24"/>
          <w:szCs w:val="24"/>
        </w:rPr>
        <w:tab/>
      </w:r>
      <w:proofErr w:type="spellStart"/>
      <w:r w:rsidRPr="001E16CB">
        <w:rPr>
          <w:rFonts w:cstheme="minorHAnsi"/>
          <w:sz w:val="24"/>
          <w:szCs w:val="24"/>
        </w:rPr>
        <w:t>Водещ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метод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на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преподаване</w:t>
      </w:r>
      <w:proofErr w:type="spellEnd"/>
      <w:r w:rsidRPr="001E16CB">
        <w:rPr>
          <w:rFonts w:cstheme="minorHAnsi"/>
          <w:sz w:val="24"/>
          <w:szCs w:val="24"/>
        </w:rPr>
        <w:t xml:space="preserve"> е </w:t>
      </w:r>
      <w:proofErr w:type="spellStart"/>
      <w:r w:rsidRPr="001E16CB">
        <w:rPr>
          <w:rFonts w:cstheme="minorHAnsi"/>
          <w:sz w:val="24"/>
          <w:szCs w:val="24"/>
        </w:rPr>
        <w:t>университетската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лекция</w:t>
      </w:r>
      <w:proofErr w:type="spellEnd"/>
      <w:r w:rsidRPr="001E16CB">
        <w:rPr>
          <w:rFonts w:cstheme="minorHAnsi"/>
          <w:sz w:val="24"/>
          <w:szCs w:val="24"/>
        </w:rPr>
        <w:t xml:space="preserve">, </w:t>
      </w:r>
      <w:proofErr w:type="spellStart"/>
      <w:r w:rsidRPr="001E16CB">
        <w:rPr>
          <w:rFonts w:cstheme="minorHAnsi"/>
          <w:sz w:val="24"/>
          <w:szCs w:val="24"/>
        </w:rPr>
        <w:t>съчетана</w:t>
      </w:r>
      <w:proofErr w:type="spellEnd"/>
      <w:r w:rsidRPr="001E16CB">
        <w:rPr>
          <w:rFonts w:cstheme="minorHAnsi"/>
          <w:sz w:val="24"/>
          <w:szCs w:val="24"/>
        </w:rPr>
        <w:t xml:space="preserve"> с </w:t>
      </w:r>
      <w:proofErr w:type="spellStart"/>
      <w:r w:rsidRPr="001E16CB">
        <w:rPr>
          <w:rFonts w:cstheme="minorHAnsi"/>
          <w:sz w:val="24"/>
          <w:szCs w:val="24"/>
        </w:rPr>
        <w:t>евристична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беседа</w:t>
      </w:r>
      <w:proofErr w:type="spellEnd"/>
      <w:r w:rsidRPr="001E16CB">
        <w:rPr>
          <w:rFonts w:cstheme="minorHAnsi"/>
          <w:sz w:val="24"/>
          <w:szCs w:val="24"/>
        </w:rPr>
        <w:t xml:space="preserve">. </w:t>
      </w:r>
      <w:proofErr w:type="spellStart"/>
      <w:r w:rsidRPr="001E16CB">
        <w:rPr>
          <w:rFonts w:cstheme="minorHAnsi"/>
          <w:sz w:val="24"/>
          <w:szCs w:val="24"/>
        </w:rPr>
        <w:t>Преобладаващ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метод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на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упражненията</w:t>
      </w:r>
      <w:proofErr w:type="spellEnd"/>
      <w:r w:rsidRPr="001E16CB">
        <w:rPr>
          <w:rFonts w:cstheme="minorHAnsi"/>
          <w:sz w:val="24"/>
          <w:szCs w:val="24"/>
        </w:rPr>
        <w:t xml:space="preserve"> е </w:t>
      </w:r>
      <w:proofErr w:type="spellStart"/>
      <w:r w:rsidRPr="001E16CB">
        <w:rPr>
          <w:rFonts w:cstheme="minorHAnsi"/>
          <w:sz w:val="24"/>
          <w:szCs w:val="24"/>
        </w:rPr>
        <w:t>беседата</w:t>
      </w:r>
      <w:proofErr w:type="spellEnd"/>
      <w:r w:rsidRPr="001E16CB">
        <w:rPr>
          <w:rFonts w:cstheme="minorHAnsi"/>
          <w:sz w:val="24"/>
          <w:szCs w:val="24"/>
        </w:rPr>
        <w:t xml:space="preserve"> и </w:t>
      </w:r>
      <w:proofErr w:type="spellStart"/>
      <w:r w:rsidRPr="001E16CB">
        <w:rPr>
          <w:rFonts w:cstheme="minorHAnsi"/>
          <w:sz w:val="24"/>
          <w:szCs w:val="24"/>
        </w:rPr>
        <w:t>работата</w:t>
      </w:r>
      <w:proofErr w:type="spellEnd"/>
      <w:r w:rsidRPr="001E16CB">
        <w:rPr>
          <w:rFonts w:cstheme="minorHAnsi"/>
          <w:sz w:val="24"/>
          <w:szCs w:val="24"/>
        </w:rPr>
        <w:t xml:space="preserve"> в </w:t>
      </w:r>
      <w:proofErr w:type="spellStart"/>
      <w:r w:rsidRPr="001E16CB">
        <w:rPr>
          <w:rFonts w:cstheme="minorHAnsi"/>
          <w:sz w:val="24"/>
          <w:szCs w:val="24"/>
        </w:rPr>
        <w:t>екип</w:t>
      </w:r>
      <w:proofErr w:type="spellEnd"/>
      <w:r w:rsidRPr="001E16CB">
        <w:rPr>
          <w:rFonts w:cstheme="minorHAnsi"/>
          <w:sz w:val="24"/>
          <w:szCs w:val="24"/>
        </w:rPr>
        <w:t>.</w:t>
      </w: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Методи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критерии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на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оценяване</w:t>
      </w:r>
      <w:proofErr w:type="spellEnd"/>
    </w:p>
    <w:p w:rsidR="00C23209" w:rsidRPr="001E16CB" w:rsidRDefault="001456BF" w:rsidP="00AF6B18">
      <w:pPr>
        <w:spacing w:after="120" w:line="240" w:lineRule="auto"/>
        <w:jc w:val="both"/>
        <w:rPr>
          <w:rFonts w:cstheme="minorHAnsi"/>
        </w:rPr>
      </w:pPr>
      <w:proofErr w:type="spellStart"/>
      <w:r w:rsidRPr="001E16CB">
        <w:rPr>
          <w:rFonts w:cstheme="minorHAnsi"/>
          <w:b/>
          <w:bCs/>
          <w:color w:val="000000"/>
          <w:sz w:val="24"/>
          <w:szCs w:val="24"/>
        </w:rPr>
        <w:t>Курсът</w:t>
      </w:r>
      <w:proofErr w:type="spellEnd"/>
      <w:r w:rsidRPr="001E16C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color w:val="000000"/>
          <w:sz w:val="24"/>
          <w:szCs w:val="24"/>
        </w:rPr>
        <w:t>завършва</w:t>
      </w:r>
      <w:proofErr w:type="spellEnd"/>
      <w:r w:rsidRPr="001E16CB">
        <w:rPr>
          <w:rFonts w:cstheme="minorHAnsi"/>
          <w:b/>
          <w:bCs/>
          <w:color w:val="000000"/>
          <w:sz w:val="24"/>
          <w:szCs w:val="24"/>
        </w:rPr>
        <w:t xml:space="preserve"> с </w:t>
      </w:r>
      <w:proofErr w:type="spellStart"/>
      <w:r w:rsidRPr="001E16CB">
        <w:rPr>
          <w:rFonts w:cstheme="minorHAnsi"/>
          <w:b/>
          <w:bCs/>
          <w:color w:val="000000"/>
          <w:sz w:val="24"/>
          <w:szCs w:val="24"/>
        </w:rPr>
        <w:t>текуща</w:t>
      </w:r>
      <w:proofErr w:type="spellEnd"/>
      <w:r w:rsidRPr="001E16C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color w:val="000000"/>
          <w:sz w:val="24"/>
          <w:szCs w:val="24"/>
        </w:rPr>
        <w:t>оценка</w:t>
      </w:r>
      <w:proofErr w:type="spellEnd"/>
      <w:r w:rsidR="00CD311E" w:rsidRPr="001E16CB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. </w:t>
      </w:r>
      <w:r w:rsidR="00C23209" w:rsidRPr="001E16CB">
        <w:rPr>
          <w:rFonts w:cstheme="minorHAnsi"/>
          <w:bCs/>
          <w:color w:val="000000"/>
          <w:sz w:val="24"/>
          <w:szCs w:val="24"/>
          <w:lang w:val="bg-BG"/>
        </w:rPr>
        <w:t>Студентите трябва да изработят курсова задача</w:t>
      </w:r>
      <w:r w:rsidR="00AF6B18" w:rsidRPr="001E16CB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="00C23209" w:rsidRPr="001E16CB">
        <w:rPr>
          <w:rFonts w:cstheme="minorHAnsi"/>
          <w:bCs/>
          <w:color w:val="000000"/>
          <w:sz w:val="24"/>
          <w:szCs w:val="24"/>
          <w:lang w:val="bg-BG"/>
        </w:rPr>
        <w:t xml:space="preserve"> свързана с писмено представяне на проучване на дейността на известен химик. </w:t>
      </w: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Език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на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p w:rsidR="001456BF" w:rsidRPr="001E16CB" w:rsidRDefault="001456BF" w:rsidP="001456BF">
      <w:pPr>
        <w:spacing w:after="120"/>
        <w:ind w:firstLine="539"/>
        <w:rPr>
          <w:rFonts w:cstheme="minorHAnsi"/>
          <w:sz w:val="24"/>
          <w:szCs w:val="24"/>
        </w:rPr>
      </w:pPr>
      <w:proofErr w:type="spellStart"/>
      <w:r w:rsidRPr="001E16CB">
        <w:rPr>
          <w:rFonts w:cstheme="minorHAnsi"/>
          <w:sz w:val="24"/>
          <w:szCs w:val="24"/>
        </w:rPr>
        <w:t>Български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proofErr w:type="spellStart"/>
      <w:proofErr w:type="gramStart"/>
      <w:r w:rsidRPr="001E16CB">
        <w:rPr>
          <w:rFonts w:cstheme="minorHAnsi"/>
          <w:b/>
          <w:bCs/>
          <w:color w:val="000000"/>
          <w:sz w:val="24"/>
          <w:szCs w:val="24"/>
        </w:rPr>
        <w:t>Стажове</w:t>
      </w:r>
      <w:proofErr w:type="spellEnd"/>
      <w:r w:rsidRPr="001E16CB">
        <w:rPr>
          <w:rFonts w:cstheme="minorHAnsi"/>
          <w:b/>
          <w:bCs/>
          <w:color w:val="000000"/>
          <w:sz w:val="24"/>
          <w:szCs w:val="24"/>
        </w:rPr>
        <w:t xml:space="preserve">  /</w:t>
      </w:r>
      <w:proofErr w:type="gramEnd"/>
      <w:r w:rsidRPr="001E16C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color w:val="000000"/>
          <w:sz w:val="24"/>
          <w:szCs w:val="24"/>
        </w:rPr>
        <w:t>практика</w:t>
      </w:r>
      <w:proofErr w:type="spellEnd"/>
    </w:p>
    <w:p w:rsidR="001456BF" w:rsidRPr="001E16CB" w:rsidRDefault="001456BF" w:rsidP="001456BF">
      <w:pPr>
        <w:spacing w:after="0"/>
        <w:rPr>
          <w:rFonts w:cstheme="minorHAnsi"/>
        </w:rPr>
      </w:pPr>
    </w:p>
    <w:p w:rsidR="001456BF" w:rsidRPr="001E16CB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6CB">
        <w:rPr>
          <w:rFonts w:cstheme="minorHAnsi"/>
          <w:b/>
          <w:bCs/>
          <w:sz w:val="24"/>
          <w:szCs w:val="24"/>
        </w:rPr>
        <w:t>Изготвил</w:t>
      </w:r>
      <w:proofErr w:type="spellEnd"/>
      <w:r w:rsidRPr="001E16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b/>
          <w:bCs/>
          <w:sz w:val="24"/>
          <w:szCs w:val="24"/>
        </w:rPr>
        <w:t>описанието</w:t>
      </w:r>
      <w:proofErr w:type="spellEnd"/>
    </w:p>
    <w:p w:rsidR="001456BF" w:rsidRPr="001E16CB" w:rsidRDefault="001456BF" w:rsidP="001456BF">
      <w:pPr>
        <w:rPr>
          <w:rFonts w:cstheme="minorHAnsi"/>
          <w:sz w:val="24"/>
          <w:szCs w:val="24"/>
          <w:lang w:val="bg-BG"/>
        </w:rPr>
      </w:pPr>
      <w:proofErr w:type="spellStart"/>
      <w:r w:rsidRPr="001E16CB">
        <w:rPr>
          <w:rFonts w:cstheme="minorHAnsi"/>
          <w:sz w:val="24"/>
          <w:szCs w:val="24"/>
        </w:rPr>
        <w:t>гл</w:t>
      </w:r>
      <w:proofErr w:type="spellEnd"/>
      <w:r w:rsidRPr="001E16CB">
        <w:rPr>
          <w:rFonts w:cstheme="minorHAnsi"/>
          <w:sz w:val="24"/>
          <w:szCs w:val="24"/>
        </w:rPr>
        <w:t xml:space="preserve">. </w:t>
      </w:r>
      <w:proofErr w:type="spellStart"/>
      <w:r w:rsidRPr="001E16CB">
        <w:rPr>
          <w:rFonts w:cstheme="minorHAnsi"/>
          <w:sz w:val="24"/>
          <w:szCs w:val="24"/>
        </w:rPr>
        <w:t>ас</w:t>
      </w:r>
      <w:proofErr w:type="spellEnd"/>
      <w:r w:rsidRPr="001E16CB">
        <w:rPr>
          <w:rFonts w:cstheme="minorHAnsi"/>
          <w:sz w:val="24"/>
          <w:szCs w:val="24"/>
        </w:rPr>
        <w:t xml:space="preserve">. д-р </w:t>
      </w:r>
      <w:proofErr w:type="spellStart"/>
      <w:r w:rsidRPr="001E16CB">
        <w:rPr>
          <w:rFonts w:cstheme="minorHAnsi"/>
          <w:sz w:val="24"/>
          <w:szCs w:val="24"/>
        </w:rPr>
        <w:t>Йорданка</w:t>
      </w:r>
      <w:proofErr w:type="spellEnd"/>
      <w:r w:rsidRPr="001E16CB">
        <w:rPr>
          <w:rFonts w:cstheme="minorHAnsi"/>
          <w:sz w:val="24"/>
          <w:szCs w:val="24"/>
        </w:rPr>
        <w:t xml:space="preserve"> </w:t>
      </w:r>
      <w:proofErr w:type="spellStart"/>
      <w:r w:rsidRPr="001E16CB">
        <w:rPr>
          <w:rFonts w:cstheme="minorHAnsi"/>
          <w:sz w:val="24"/>
          <w:szCs w:val="24"/>
        </w:rPr>
        <w:t>Стефанов</w:t>
      </w:r>
      <w:proofErr w:type="spellEnd"/>
      <w:r w:rsidR="001E16CB">
        <w:rPr>
          <w:rFonts w:cstheme="minorHAnsi"/>
          <w:sz w:val="24"/>
          <w:szCs w:val="24"/>
          <w:lang w:val="bg-BG"/>
        </w:rPr>
        <w:t>а</w:t>
      </w:r>
    </w:p>
    <w:sectPr w:rsidR="001456BF" w:rsidRPr="001E16CB" w:rsidSect="000A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E2279D"/>
    <w:multiLevelType w:val="hybridMultilevel"/>
    <w:tmpl w:val="C284E8B8"/>
    <w:lvl w:ilvl="0" w:tplc="A490C602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6BAC6A15"/>
    <w:multiLevelType w:val="hybridMultilevel"/>
    <w:tmpl w:val="9E5CB14C"/>
    <w:lvl w:ilvl="0" w:tplc="F8465574">
      <w:start w:val="1"/>
      <w:numFmt w:val="decimal"/>
      <w:lvlText w:val="%1."/>
      <w:lvlJc w:val="left"/>
      <w:pPr>
        <w:ind w:left="1336" w:hanging="360"/>
      </w:p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>
      <w:start w:val="1"/>
      <w:numFmt w:val="lowerRoman"/>
      <w:lvlText w:val="%3."/>
      <w:lvlJc w:val="right"/>
      <w:pPr>
        <w:ind w:left="2776" w:hanging="180"/>
      </w:pPr>
    </w:lvl>
    <w:lvl w:ilvl="3" w:tplc="0409000F">
      <w:start w:val="1"/>
      <w:numFmt w:val="decimal"/>
      <w:lvlText w:val="%4."/>
      <w:lvlJc w:val="left"/>
      <w:pPr>
        <w:ind w:left="3496" w:hanging="360"/>
      </w:pPr>
    </w:lvl>
    <w:lvl w:ilvl="4" w:tplc="04090019">
      <w:start w:val="1"/>
      <w:numFmt w:val="lowerLetter"/>
      <w:lvlText w:val="%5."/>
      <w:lvlJc w:val="left"/>
      <w:pPr>
        <w:ind w:left="4216" w:hanging="360"/>
      </w:pPr>
    </w:lvl>
    <w:lvl w:ilvl="5" w:tplc="0409001B">
      <w:start w:val="1"/>
      <w:numFmt w:val="lowerRoman"/>
      <w:lvlText w:val="%6."/>
      <w:lvlJc w:val="right"/>
      <w:pPr>
        <w:ind w:left="4936" w:hanging="180"/>
      </w:pPr>
    </w:lvl>
    <w:lvl w:ilvl="6" w:tplc="0409000F">
      <w:start w:val="1"/>
      <w:numFmt w:val="decimal"/>
      <w:lvlText w:val="%7."/>
      <w:lvlJc w:val="left"/>
      <w:pPr>
        <w:ind w:left="5656" w:hanging="360"/>
      </w:pPr>
    </w:lvl>
    <w:lvl w:ilvl="7" w:tplc="04090019">
      <w:start w:val="1"/>
      <w:numFmt w:val="lowerLetter"/>
      <w:lvlText w:val="%8."/>
      <w:lvlJc w:val="left"/>
      <w:pPr>
        <w:ind w:left="6376" w:hanging="360"/>
      </w:pPr>
    </w:lvl>
    <w:lvl w:ilvl="8" w:tplc="0409001B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F"/>
    <w:rsid w:val="00010122"/>
    <w:rsid w:val="00015869"/>
    <w:rsid w:val="00045FAB"/>
    <w:rsid w:val="000A2D84"/>
    <w:rsid w:val="000A7909"/>
    <w:rsid w:val="001456BF"/>
    <w:rsid w:val="001C5BE9"/>
    <w:rsid w:val="001E16CB"/>
    <w:rsid w:val="001F35D4"/>
    <w:rsid w:val="002932CB"/>
    <w:rsid w:val="002A686B"/>
    <w:rsid w:val="00307BA0"/>
    <w:rsid w:val="003347FD"/>
    <w:rsid w:val="004359B1"/>
    <w:rsid w:val="0044209E"/>
    <w:rsid w:val="00444239"/>
    <w:rsid w:val="004A297C"/>
    <w:rsid w:val="004C4785"/>
    <w:rsid w:val="0052355D"/>
    <w:rsid w:val="005C7715"/>
    <w:rsid w:val="00767716"/>
    <w:rsid w:val="00834FED"/>
    <w:rsid w:val="008406FD"/>
    <w:rsid w:val="00854597"/>
    <w:rsid w:val="00894EC7"/>
    <w:rsid w:val="008C336C"/>
    <w:rsid w:val="00956873"/>
    <w:rsid w:val="009E2CE7"/>
    <w:rsid w:val="00A235BD"/>
    <w:rsid w:val="00AF6B18"/>
    <w:rsid w:val="00B45EEE"/>
    <w:rsid w:val="00B712FE"/>
    <w:rsid w:val="00C23209"/>
    <w:rsid w:val="00CD311E"/>
    <w:rsid w:val="00CF0B60"/>
    <w:rsid w:val="00D559CE"/>
    <w:rsid w:val="00D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A0C95-07D2-4D01-98E2-FAD5DC7D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6BF"/>
    <w:pPr>
      <w:spacing w:after="200" w:line="276" w:lineRule="auto"/>
      <w:ind w:left="720"/>
    </w:pPr>
    <w:rPr>
      <w:rFonts w:ascii="Calibri" w:eastAsia="Times New Roman" w:hAnsi="Calibri" w:cs="Calibri"/>
      <w:lang w:val="bg-BG"/>
    </w:rPr>
  </w:style>
  <w:style w:type="character" w:customStyle="1" w:styleId="Bodytext">
    <w:name w:val="Body text_"/>
    <w:link w:val="BodyText1"/>
    <w:locked/>
    <w:rsid w:val="001456BF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56B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</w:rPr>
  </w:style>
  <w:style w:type="character" w:customStyle="1" w:styleId="Bodytext2">
    <w:name w:val="Body text (2)_"/>
    <w:link w:val="Bodytext20"/>
    <w:locked/>
    <w:rsid w:val="001456BF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56B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06FD"/>
    <w:rPr>
      <w:color w:val="0000FF"/>
      <w:u w:val="single"/>
    </w:rPr>
  </w:style>
  <w:style w:type="character" w:customStyle="1" w:styleId="author">
    <w:name w:val="author"/>
    <w:basedOn w:val="DefaultParagraphFont"/>
    <w:rsid w:val="008406FD"/>
  </w:style>
  <w:style w:type="table" w:styleId="TableGrid">
    <w:name w:val="Table Grid"/>
    <w:basedOn w:val="TableNormal"/>
    <w:uiPriority w:val="39"/>
    <w:rsid w:val="002932CB"/>
    <w:pPr>
      <w:autoSpaceDN w:val="0"/>
      <w:spacing w:after="0" w:line="240" w:lineRule="auto"/>
    </w:pPr>
    <w:rPr>
      <w:rFonts w:ascii="Times New Roman" w:eastAsia="Calibri" w:hAnsi="Times New Roman" w:cs="Times New Roman"/>
      <w:sz w:val="28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William++H.+Brock&amp;search-alias=books&amp;field-author=William++H.+Brock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Trevor+H.+Levere&amp;search-alias=books&amp;field-author=Trevor+H.+Levere&amp;sort=relevancer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2</cp:revision>
  <cp:lastPrinted>2019-03-11T07:34:00Z</cp:lastPrinted>
  <dcterms:created xsi:type="dcterms:W3CDTF">2019-03-15T14:33:00Z</dcterms:created>
  <dcterms:modified xsi:type="dcterms:W3CDTF">2019-03-15T14:33:00Z</dcterms:modified>
</cp:coreProperties>
</file>